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EE" w:rsidRDefault="00EC7412" w:rsidP="000B44F6">
      <w:pPr>
        <w:pStyle w:val="a4"/>
        <w:spacing w:before="72"/>
        <w:ind w:hanging="701"/>
        <w:jc w:val="center"/>
      </w:pPr>
      <w:r>
        <w:rPr>
          <w:spacing w:val="-2"/>
        </w:rPr>
        <w:t>ПРАВИЛА</w:t>
      </w:r>
    </w:p>
    <w:p w:rsidR="000B44F6" w:rsidRDefault="00EC7412" w:rsidP="000B44F6">
      <w:pPr>
        <w:pStyle w:val="a4"/>
        <w:ind w:left="2668" w:right="524"/>
        <w:jc w:val="center"/>
      </w:pPr>
      <w:r>
        <w:t>посещения</w:t>
      </w:r>
      <w:r>
        <w:rPr>
          <w:spacing w:val="-10"/>
        </w:rPr>
        <w:t xml:space="preserve"> </w:t>
      </w:r>
      <w:r>
        <w:t>детск</w:t>
      </w:r>
      <w:r w:rsidR="000B44F6">
        <w:t>ой</w:t>
      </w:r>
      <w:r>
        <w:rPr>
          <w:spacing w:val="-10"/>
        </w:rPr>
        <w:t xml:space="preserve"> </w:t>
      </w:r>
      <w:r>
        <w:t>игров</w:t>
      </w:r>
      <w:r w:rsidR="000B44F6">
        <w:t>ой</w:t>
      </w:r>
      <w:r>
        <w:rPr>
          <w:spacing w:val="-9"/>
        </w:rPr>
        <w:t xml:space="preserve"> </w:t>
      </w:r>
      <w:r>
        <w:t>комнат</w:t>
      </w:r>
      <w:r w:rsidR="000B44F6">
        <w:t>ы</w:t>
      </w:r>
    </w:p>
    <w:p w:rsidR="000839EE" w:rsidRDefault="003F13D5" w:rsidP="000B44F6">
      <w:pPr>
        <w:pStyle w:val="a4"/>
        <w:ind w:left="2668" w:right="524"/>
        <w:jc w:val="center"/>
      </w:pPr>
      <w:r>
        <w:rPr>
          <w:lang w:val="en-US"/>
        </w:rPr>
        <w:t>spa</w:t>
      </w:r>
      <w:r>
        <w:t>-отеля</w:t>
      </w:r>
      <w:r w:rsidR="000B44F6">
        <w:t xml:space="preserve"> «Городок»</w:t>
      </w:r>
    </w:p>
    <w:p w:rsidR="000839EE" w:rsidRDefault="00EC7412" w:rsidP="000B44F6">
      <w:pPr>
        <w:pStyle w:val="a3"/>
        <w:spacing w:before="316"/>
        <w:ind w:right="113" w:firstLine="707"/>
      </w:pPr>
      <w:r>
        <w:t xml:space="preserve">В целях обеспечения комфортного и безопасного посещения детьми </w:t>
      </w:r>
      <w:r>
        <w:rPr>
          <w:spacing w:val="-2"/>
        </w:rPr>
        <w:t>детской</w:t>
      </w:r>
      <w:r w:rsidR="000B44F6">
        <w:t xml:space="preserve"> </w:t>
      </w:r>
      <w:r>
        <w:t>игровой комнаты, сопровождающие их лица, обязуются ознакомиться и исполнять настоящие Правила и нести ответственность за их нарушение и за действия ребенка, посещающего детскую комнату.</w:t>
      </w:r>
    </w:p>
    <w:p w:rsidR="000B44F6" w:rsidRDefault="000B44F6" w:rsidP="000B44F6">
      <w:pPr>
        <w:pStyle w:val="a3"/>
        <w:spacing w:before="316"/>
        <w:ind w:right="113" w:firstLine="707"/>
      </w:pPr>
    </w:p>
    <w:p w:rsidR="000839EE" w:rsidRDefault="00EC7412">
      <w:pPr>
        <w:pStyle w:val="a5"/>
        <w:numPr>
          <w:ilvl w:val="0"/>
          <w:numId w:val="1"/>
        </w:numPr>
        <w:tabs>
          <w:tab w:val="left" w:pos="808"/>
        </w:tabs>
        <w:spacing w:line="242" w:lineRule="auto"/>
        <w:ind w:right="113" w:firstLine="35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 w:rsidR="000B44F6">
        <w:rPr>
          <w:sz w:val="28"/>
        </w:rPr>
        <w:t>комплекса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по организации досуга детей.</w:t>
      </w:r>
    </w:p>
    <w:p w:rsidR="000839EE" w:rsidRDefault="00EC7412">
      <w:pPr>
        <w:pStyle w:val="a5"/>
        <w:numPr>
          <w:ilvl w:val="0"/>
          <w:numId w:val="1"/>
        </w:numPr>
        <w:tabs>
          <w:tab w:val="left" w:pos="808"/>
        </w:tabs>
        <w:spacing w:line="318" w:lineRule="exact"/>
        <w:ind w:left="808" w:hanging="347"/>
        <w:jc w:val="both"/>
        <w:rPr>
          <w:sz w:val="28"/>
        </w:rPr>
      </w:pPr>
      <w:r>
        <w:rPr>
          <w:sz w:val="28"/>
        </w:rPr>
        <w:t>Детская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0839EE" w:rsidRDefault="00EC7412">
      <w:pPr>
        <w:pStyle w:val="a5"/>
        <w:numPr>
          <w:ilvl w:val="0"/>
          <w:numId w:val="1"/>
        </w:numPr>
        <w:tabs>
          <w:tab w:val="left" w:pos="808"/>
        </w:tabs>
        <w:ind w:right="105" w:firstLine="359"/>
        <w:jc w:val="both"/>
        <w:rPr>
          <w:sz w:val="28"/>
        </w:rPr>
      </w:pPr>
      <w:r>
        <w:rPr>
          <w:sz w:val="28"/>
        </w:rPr>
        <w:t>Посещение детской игро</w:t>
      </w:r>
      <w:r w:rsidR="000B44F6">
        <w:rPr>
          <w:sz w:val="28"/>
        </w:rPr>
        <w:t xml:space="preserve">вой комнаты возможно </w:t>
      </w:r>
      <w:r w:rsidR="00D76122">
        <w:rPr>
          <w:sz w:val="28"/>
        </w:rPr>
        <w:t>ежедневно</w:t>
      </w:r>
      <w:r w:rsidR="000B44F6">
        <w:rPr>
          <w:sz w:val="28"/>
        </w:rPr>
        <w:t xml:space="preserve"> с 1</w:t>
      </w:r>
      <w:r w:rsidR="00D76122">
        <w:rPr>
          <w:sz w:val="28"/>
        </w:rPr>
        <w:t xml:space="preserve">0.00 до 20.00, </w:t>
      </w:r>
      <w:r>
        <w:rPr>
          <w:sz w:val="28"/>
        </w:rPr>
        <w:t xml:space="preserve">или иному графику, утвержденному администрацией </w:t>
      </w:r>
      <w:r w:rsidR="000B44F6">
        <w:rPr>
          <w:sz w:val="28"/>
        </w:rPr>
        <w:t>комплекса</w:t>
      </w:r>
      <w:r>
        <w:rPr>
          <w:sz w:val="28"/>
        </w:rPr>
        <w:t>.</w:t>
      </w:r>
    </w:p>
    <w:p w:rsidR="00D76122" w:rsidRDefault="00D76122">
      <w:pPr>
        <w:pStyle w:val="a5"/>
        <w:numPr>
          <w:ilvl w:val="0"/>
          <w:numId w:val="1"/>
        </w:numPr>
        <w:tabs>
          <w:tab w:val="left" w:pos="808"/>
        </w:tabs>
        <w:ind w:right="105" w:firstLine="359"/>
        <w:jc w:val="both"/>
        <w:rPr>
          <w:sz w:val="28"/>
        </w:rPr>
      </w:pPr>
      <w:r>
        <w:rPr>
          <w:sz w:val="28"/>
        </w:rPr>
        <w:t>Посещение детской игровой комнаты разрешается только в сопровождении родителей.</w:t>
      </w:r>
    </w:p>
    <w:p w:rsidR="000839EE" w:rsidRPr="00D76122" w:rsidRDefault="00EC7412" w:rsidP="00D76122">
      <w:pPr>
        <w:pStyle w:val="a5"/>
        <w:numPr>
          <w:ilvl w:val="0"/>
          <w:numId w:val="1"/>
        </w:numPr>
        <w:tabs>
          <w:tab w:val="left" w:pos="808"/>
        </w:tabs>
        <w:spacing w:line="322" w:lineRule="exact"/>
        <w:ind w:left="808" w:right="107" w:hanging="347"/>
        <w:jc w:val="both"/>
        <w:rPr>
          <w:sz w:val="28"/>
        </w:rPr>
      </w:pPr>
      <w:r w:rsidRPr="00D76122">
        <w:rPr>
          <w:sz w:val="28"/>
        </w:rPr>
        <w:t>Под родителями в настоящих Правилах понимаются законные представители ребенка: мать,</w:t>
      </w:r>
      <w:r w:rsidRPr="00D76122">
        <w:rPr>
          <w:spacing w:val="-1"/>
          <w:sz w:val="28"/>
        </w:rPr>
        <w:t xml:space="preserve"> </w:t>
      </w:r>
      <w:r w:rsidRPr="00D76122">
        <w:rPr>
          <w:sz w:val="28"/>
        </w:rPr>
        <w:t>отец,</w:t>
      </w:r>
      <w:r w:rsidRPr="00D76122">
        <w:rPr>
          <w:spacing w:val="-1"/>
          <w:sz w:val="28"/>
        </w:rPr>
        <w:t xml:space="preserve"> </w:t>
      </w:r>
      <w:r w:rsidRPr="00D76122">
        <w:rPr>
          <w:sz w:val="28"/>
        </w:rPr>
        <w:t>усыновители,</w:t>
      </w:r>
      <w:r w:rsidRPr="00D76122">
        <w:rPr>
          <w:spacing w:val="-1"/>
          <w:sz w:val="28"/>
        </w:rPr>
        <w:t xml:space="preserve"> </w:t>
      </w:r>
      <w:r w:rsidRPr="00D76122">
        <w:rPr>
          <w:sz w:val="28"/>
        </w:rPr>
        <w:t>опекуны.</w:t>
      </w:r>
      <w:r w:rsidRPr="00D76122">
        <w:rPr>
          <w:spacing w:val="-1"/>
          <w:sz w:val="28"/>
        </w:rPr>
        <w:t xml:space="preserve"> </w:t>
      </w:r>
    </w:p>
    <w:p w:rsidR="000839EE" w:rsidRDefault="00EC7412">
      <w:pPr>
        <w:pStyle w:val="a5"/>
        <w:numPr>
          <w:ilvl w:val="0"/>
          <w:numId w:val="1"/>
        </w:numPr>
        <w:tabs>
          <w:tab w:val="left" w:pos="808"/>
        </w:tabs>
        <w:spacing w:line="322" w:lineRule="exact"/>
        <w:ind w:left="808" w:hanging="347"/>
        <w:jc w:val="both"/>
        <w:rPr>
          <w:sz w:val="28"/>
        </w:rPr>
      </w:pPr>
      <w:r w:rsidRPr="00D76122">
        <w:rPr>
          <w:spacing w:val="-3"/>
          <w:sz w:val="28"/>
        </w:rPr>
        <w:t xml:space="preserve">В </w:t>
      </w:r>
      <w:r w:rsidRPr="00D76122">
        <w:rPr>
          <w:sz w:val="28"/>
        </w:rPr>
        <w:t>детску</w:t>
      </w:r>
      <w:r w:rsidRPr="00D76122">
        <w:rPr>
          <w:spacing w:val="-4"/>
          <w:sz w:val="28"/>
        </w:rPr>
        <w:t xml:space="preserve">ю </w:t>
      </w:r>
      <w:r w:rsidRPr="00D76122">
        <w:rPr>
          <w:sz w:val="28"/>
        </w:rPr>
        <w:t>комнат</w:t>
      </w:r>
      <w:r w:rsidRPr="00D76122">
        <w:rPr>
          <w:spacing w:val="-5"/>
          <w:sz w:val="28"/>
        </w:rPr>
        <w:t xml:space="preserve">у </w:t>
      </w:r>
      <w:r w:rsidRPr="00D76122">
        <w:rPr>
          <w:sz w:val="28"/>
        </w:rPr>
        <w:t>принимаютс</w:t>
      </w:r>
      <w:r w:rsidRPr="00D76122">
        <w:rPr>
          <w:spacing w:val="-3"/>
          <w:sz w:val="28"/>
        </w:rPr>
        <w:t xml:space="preserve">я </w:t>
      </w:r>
      <w:r w:rsidRPr="00D76122">
        <w:rPr>
          <w:sz w:val="28"/>
        </w:rPr>
        <w:t>дет</w:t>
      </w:r>
      <w:r w:rsidRPr="00D76122">
        <w:rPr>
          <w:spacing w:val="-3"/>
          <w:sz w:val="28"/>
        </w:rPr>
        <w:t xml:space="preserve">и </w:t>
      </w:r>
      <w:r w:rsidRPr="00D76122">
        <w:rPr>
          <w:spacing w:val="-6"/>
          <w:sz w:val="28"/>
        </w:rPr>
        <w:t xml:space="preserve">в </w:t>
      </w:r>
      <w:r w:rsidRPr="00D76122">
        <w:rPr>
          <w:sz w:val="28"/>
        </w:rPr>
        <w:t>возраст</w:t>
      </w:r>
      <w:r w:rsidRPr="00D76122">
        <w:rPr>
          <w:spacing w:val="-3"/>
          <w:sz w:val="28"/>
        </w:rPr>
        <w:t xml:space="preserve">е </w:t>
      </w:r>
      <w:r w:rsidRPr="00D76122">
        <w:rPr>
          <w:sz w:val="28"/>
        </w:rPr>
        <w:t>о</w:t>
      </w:r>
      <w:r w:rsidRPr="00D76122">
        <w:rPr>
          <w:spacing w:val="-5"/>
          <w:sz w:val="28"/>
        </w:rPr>
        <w:t xml:space="preserve">т </w:t>
      </w:r>
      <w:r w:rsidRPr="00D76122">
        <w:rPr>
          <w:spacing w:val="-2"/>
          <w:sz w:val="28"/>
        </w:rPr>
        <w:t xml:space="preserve">1 </w:t>
      </w:r>
      <w:r w:rsidRPr="00D76122">
        <w:rPr>
          <w:sz w:val="28"/>
        </w:rPr>
        <w:t>д</w:t>
      </w:r>
      <w:r w:rsidRPr="00D76122">
        <w:rPr>
          <w:spacing w:val="-2"/>
          <w:sz w:val="28"/>
        </w:rPr>
        <w:t xml:space="preserve">о </w:t>
      </w:r>
      <w:r w:rsidRPr="00D76122">
        <w:rPr>
          <w:sz w:val="28"/>
        </w:rPr>
        <w:t>1</w:t>
      </w:r>
      <w:r w:rsidRPr="00D76122">
        <w:rPr>
          <w:spacing w:val="-5"/>
          <w:sz w:val="28"/>
        </w:rPr>
        <w:t>2</w:t>
      </w:r>
      <w:r w:rsidRPr="00D76122">
        <w:rPr>
          <w:spacing w:val="-4"/>
          <w:sz w:val="28"/>
        </w:rPr>
        <w:t xml:space="preserve"> лет.</w:t>
      </w:r>
    </w:p>
    <w:p w:rsidR="00D76122" w:rsidRDefault="00EC7412" w:rsidP="00D76122">
      <w:pPr>
        <w:pStyle w:val="a5"/>
        <w:numPr>
          <w:ilvl w:val="0"/>
          <w:numId w:val="1"/>
        </w:numPr>
        <w:tabs>
          <w:tab w:val="left" w:pos="808"/>
        </w:tabs>
        <w:ind w:right="105" w:firstLine="359"/>
        <w:jc w:val="both"/>
        <w:rPr>
          <w:sz w:val="28"/>
        </w:rPr>
      </w:pPr>
      <w:r w:rsidRPr="00D76122">
        <w:rPr>
          <w:sz w:val="28"/>
        </w:rPr>
        <w:t xml:space="preserve">С каждым ребенком может присутствовать только один взрослый. </w:t>
      </w:r>
    </w:p>
    <w:p w:rsidR="000839EE" w:rsidRPr="00D76122" w:rsidRDefault="00EC7412" w:rsidP="00D76122">
      <w:pPr>
        <w:pStyle w:val="a5"/>
        <w:numPr>
          <w:ilvl w:val="0"/>
          <w:numId w:val="1"/>
        </w:numPr>
        <w:tabs>
          <w:tab w:val="left" w:pos="808"/>
        </w:tabs>
        <w:ind w:right="105" w:firstLine="359"/>
        <w:jc w:val="both"/>
        <w:rPr>
          <w:sz w:val="28"/>
        </w:rPr>
      </w:pPr>
      <w:r w:rsidRPr="00D76122">
        <w:rPr>
          <w:sz w:val="28"/>
        </w:rPr>
        <w:t>В</w:t>
      </w:r>
      <w:r w:rsidRPr="00D76122">
        <w:rPr>
          <w:spacing w:val="-5"/>
          <w:sz w:val="28"/>
        </w:rPr>
        <w:t xml:space="preserve"> </w:t>
      </w:r>
      <w:r w:rsidRPr="00D76122">
        <w:rPr>
          <w:sz w:val="28"/>
        </w:rPr>
        <w:t>детскую</w:t>
      </w:r>
      <w:r w:rsidRPr="00D76122">
        <w:rPr>
          <w:spacing w:val="-6"/>
          <w:sz w:val="28"/>
        </w:rPr>
        <w:t xml:space="preserve"> </w:t>
      </w:r>
      <w:r w:rsidRPr="00D76122">
        <w:rPr>
          <w:sz w:val="28"/>
        </w:rPr>
        <w:t>игровую</w:t>
      </w:r>
      <w:r w:rsidRPr="00D76122">
        <w:rPr>
          <w:spacing w:val="-6"/>
          <w:sz w:val="28"/>
        </w:rPr>
        <w:t xml:space="preserve"> </w:t>
      </w:r>
      <w:r w:rsidRPr="00D76122">
        <w:rPr>
          <w:sz w:val="28"/>
        </w:rPr>
        <w:t>комнату</w:t>
      </w:r>
      <w:r w:rsidRPr="00D76122">
        <w:rPr>
          <w:spacing w:val="-8"/>
          <w:sz w:val="28"/>
        </w:rPr>
        <w:t xml:space="preserve"> </w:t>
      </w:r>
      <w:r w:rsidRPr="00D76122">
        <w:rPr>
          <w:sz w:val="28"/>
        </w:rPr>
        <w:t>запрещается</w:t>
      </w:r>
      <w:r w:rsidRPr="00D76122">
        <w:rPr>
          <w:spacing w:val="-5"/>
          <w:sz w:val="28"/>
        </w:rPr>
        <w:t xml:space="preserve"> </w:t>
      </w:r>
      <w:r w:rsidRPr="00D76122">
        <w:rPr>
          <w:sz w:val="28"/>
        </w:rPr>
        <w:t>приносить</w:t>
      </w:r>
      <w:r w:rsidRPr="00D76122">
        <w:rPr>
          <w:spacing w:val="-9"/>
          <w:sz w:val="28"/>
        </w:rPr>
        <w:t xml:space="preserve"> </w:t>
      </w:r>
      <w:r w:rsidRPr="00D76122">
        <w:rPr>
          <w:sz w:val="28"/>
        </w:rPr>
        <w:t>колюще-режущие и иные, способные причинить</w:t>
      </w:r>
      <w:r w:rsidRPr="00D76122">
        <w:rPr>
          <w:spacing w:val="-1"/>
          <w:sz w:val="28"/>
        </w:rPr>
        <w:t xml:space="preserve"> </w:t>
      </w:r>
      <w:r w:rsidRPr="00D76122">
        <w:rPr>
          <w:sz w:val="28"/>
        </w:rPr>
        <w:t>травму</w:t>
      </w:r>
      <w:r w:rsidRPr="00D76122">
        <w:rPr>
          <w:spacing w:val="-4"/>
          <w:sz w:val="28"/>
        </w:rPr>
        <w:t xml:space="preserve"> </w:t>
      </w:r>
      <w:r w:rsidRPr="00D76122">
        <w:rPr>
          <w:sz w:val="28"/>
        </w:rPr>
        <w:t>предметы, а также ручную</w:t>
      </w:r>
      <w:r w:rsidRPr="00D76122">
        <w:rPr>
          <w:spacing w:val="-1"/>
          <w:sz w:val="28"/>
        </w:rPr>
        <w:t xml:space="preserve"> </w:t>
      </w:r>
      <w:r w:rsidRPr="00D76122">
        <w:rPr>
          <w:sz w:val="28"/>
        </w:rPr>
        <w:t>кладь (в том числе собственные игрушки), пищу (в частности, сладости: мороженое, жевательную резинку, леденцы и т.д.) и напитки, деньги и ценные вещи.</w:t>
      </w:r>
    </w:p>
    <w:p w:rsidR="000839EE" w:rsidRDefault="00EC7412">
      <w:pPr>
        <w:pStyle w:val="a5"/>
        <w:numPr>
          <w:ilvl w:val="0"/>
          <w:numId w:val="1"/>
        </w:numPr>
        <w:tabs>
          <w:tab w:val="left" w:pos="952"/>
        </w:tabs>
        <w:spacing w:line="320" w:lineRule="exact"/>
        <w:ind w:left="952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комнату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животными.</w:t>
      </w:r>
    </w:p>
    <w:p w:rsidR="000839EE" w:rsidRDefault="00EC7412">
      <w:pPr>
        <w:pStyle w:val="a5"/>
        <w:numPr>
          <w:ilvl w:val="0"/>
          <w:numId w:val="1"/>
        </w:numPr>
        <w:tabs>
          <w:tab w:val="left" w:pos="952"/>
        </w:tabs>
        <w:ind w:right="111" w:firstLine="359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утерянные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комнате</w:t>
      </w:r>
      <w:r>
        <w:rPr>
          <w:spacing w:val="-3"/>
          <w:sz w:val="28"/>
        </w:rPr>
        <w:t xml:space="preserve"> </w:t>
      </w:r>
      <w:r>
        <w:rPr>
          <w:sz w:val="28"/>
        </w:rPr>
        <w:t>вещи, Администрация комплекса ответственности не несет.</w:t>
      </w:r>
    </w:p>
    <w:p w:rsidR="000839EE" w:rsidRDefault="00EC7412" w:rsidP="00D76122">
      <w:pPr>
        <w:pStyle w:val="a5"/>
        <w:numPr>
          <w:ilvl w:val="0"/>
          <w:numId w:val="1"/>
        </w:numPr>
        <w:tabs>
          <w:tab w:val="left" w:pos="952"/>
        </w:tabs>
        <w:ind w:right="103" w:firstLine="359"/>
        <w:jc w:val="both"/>
        <w:rPr>
          <w:sz w:val="28"/>
        </w:rPr>
      </w:pPr>
      <w:r>
        <w:rPr>
          <w:sz w:val="28"/>
        </w:rPr>
        <w:t>Дети с ограниченными возможностями здоровья посещают детскую игровую комнату в соответствии с требованиями законодательства в сфере защиты прав инвалидов и лиц с ограниченными возможностями на обеспечение доступной среды.</w:t>
      </w:r>
    </w:p>
    <w:p w:rsidR="00D76122" w:rsidRDefault="00D76122" w:rsidP="00D76122">
      <w:pPr>
        <w:pStyle w:val="a5"/>
        <w:tabs>
          <w:tab w:val="left" w:pos="952"/>
        </w:tabs>
        <w:ind w:left="461" w:right="103" w:firstLine="0"/>
        <w:rPr>
          <w:sz w:val="28"/>
        </w:rPr>
      </w:pPr>
    </w:p>
    <w:p w:rsidR="00D76122" w:rsidRDefault="00D76122" w:rsidP="00D76122">
      <w:pPr>
        <w:pStyle w:val="a5"/>
        <w:tabs>
          <w:tab w:val="left" w:pos="952"/>
        </w:tabs>
        <w:ind w:left="461" w:right="103" w:firstLine="0"/>
        <w:rPr>
          <w:sz w:val="28"/>
        </w:rPr>
      </w:pPr>
    </w:p>
    <w:p w:rsidR="00D76122" w:rsidRPr="00D76122" w:rsidRDefault="00D76122" w:rsidP="00D76122">
      <w:pPr>
        <w:pStyle w:val="a5"/>
        <w:tabs>
          <w:tab w:val="left" w:pos="952"/>
        </w:tabs>
        <w:ind w:left="461" w:right="103" w:firstLine="0"/>
        <w:rPr>
          <w:sz w:val="28"/>
        </w:rPr>
        <w:sectPr w:rsidR="00D76122" w:rsidRPr="00D76122">
          <w:pgSz w:w="11910" w:h="16840"/>
          <w:pgMar w:top="1040" w:right="740" w:bottom="280" w:left="1600" w:header="720" w:footer="720" w:gutter="0"/>
          <w:cols w:space="720"/>
        </w:sectPr>
      </w:pPr>
    </w:p>
    <w:p w:rsidR="000839EE" w:rsidRPr="00D76122" w:rsidRDefault="000839EE" w:rsidP="00D76122">
      <w:pPr>
        <w:tabs>
          <w:tab w:val="left" w:pos="952"/>
        </w:tabs>
        <w:ind w:right="113"/>
        <w:rPr>
          <w:sz w:val="28"/>
        </w:rPr>
      </w:pPr>
    </w:p>
    <w:sectPr w:rsidR="000839EE" w:rsidRPr="00D76122" w:rsidSect="000839E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4244"/>
    <w:multiLevelType w:val="hybridMultilevel"/>
    <w:tmpl w:val="781E9A80"/>
    <w:lvl w:ilvl="0" w:tplc="AFAA84E4">
      <w:start w:val="1"/>
      <w:numFmt w:val="decimal"/>
      <w:lvlText w:val="%1.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004496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B5D2CFBE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30882FB0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FEF45A50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4C8620B8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86FA877E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5386C568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CCCAF0F8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39EE"/>
    <w:rsid w:val="000839EE"/>
    <w:rsid w:val="000B44F6"/>
    <w:rsid w:val="003867AF"/>
    <w:rsid w:val="003F13D5"/>
    <w:rsid w:val="0073623E"/>
    <w:rsid w:val="00B80F75"/>
    <w:rsid w:val="00D33D47"/>
    <w:rsid w:val="00D76122"/>
    <w:rsid w:val="00EC7412"/>
    <w:rsid w:val="00FE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3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39EE"/>
    <w:pPr>
      <w:ind w:left="102" w:right="112" w:firstLine="35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839EE"/>
    <w:pPr>
      <w:spacing w:before="2"/>
      <w:ind w:left="701" w:hanging="215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839EE"/>
    <w:pPr>
      <w:ind w:left="102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0839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Сонина Валерия Викторовна</dc:creator>
  <cp:lastModifiedBy>USER</cp:lastModifiedBy>
  <cp:revision>5</cp:revision>
  <cp:lastPrinted>2024-06-27T11:33:00Z</cp:lastPrinted>
  <dcterms:created xsi:type="dcterms:W3CDTF">2024-04-27T11:16:00Z</dcterms:created>
  <dcterms:modified xsi:type="dcterms:W3CDTF">2024-10-10T11:15:00Z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2024-04-27T00:00:00Z</vt:filetime>
  </property>
  <property fmtid="{D5CDD505-2E9C-101B-9397-08002B2CF9AE}" pid="5" name="Producer">
    <vt:lpwstr>Microsoft® Word 2013</vt:lpwstr>
  </property>
</Properties>
</file>